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176" w:type="dxa"/>
        <w:tblLook w:val="01E0" w:firstRow="1" w:lastRow="1" w:firstColumn="1" w:lastColumn="1" w:noHBand="0" w:noVBand="0"/>
      </w:tblPr>
      <w:tblGrid>
        <w:gridCol w:w="3970"/>
        <w:gridCol w:w="5812"/>
      </w:tblGrid>
      <w:tr w:rsidR="00C143EF" w14:paraId="385DC270" w14:textId="77777777" w:rsidTr="002B220E">
        <w:trPr>
          <w:trHeight w:val="805"/>
        </w:trPr>
        <w:tc>
          <w:tcPr>
            <w:tcW w:w="3970" w:type="dxa"/>
          </w:tcPr>
          <w:p w14:paraId="50CEA7B1" w14:textId="77777777" w:rsidR="00C143EF" w:rsidRPr="00536386" w:rsidRDefault="00C143EF" w:rsidP="002B220E">
            <w:pPr>
              <w:suppressAutoHyphens/>
              <w:spacing w:after="0" w:line="240" w:lineRule="auto"/>
              <w:jc w:val="center"/>
              <w:rPr>
                <w:rFonts w:ascii="Times New Roman" w:eastAsia="Times New Roman" w:hAnsi="Times New Roman" w:cs="Times New Roman"/>
                <w:b/>
                <w:bCs/>
                <w:sz w:val="26"/>
                <w:szCs w:val="26"/>
                <w:lang w:eastAsia="ar-SA"/>
              </w:rPr>
            </w:pPr>
            <w:r w:rsidRPr="00536386">
              <w:rPr>
                <w:rFonts w:ascii="Times New Roman" w:eastAsia="Times New Roman" w:hAnsi="Times New Roman" w:cs="Times New Roman"/>
                <w:b/>
                <w:bCs/>
                <w:sz w:val="26"/>
                <w:szCs w:val="26"/>
                <w:lang w:eastAsia="ar-SA"/>
              </w:rPr>
              <w:t>ỦY BAN NHÂN DÂN</w:t>
            </w:r>
          </w:p>
          <w:p w14:paraId="2304085F" w14:textId="77777777" w:rsidR="00C143EF" w:rsidRPr="00536386" w:rsidRDefault="00C143EF" w:rsidP="002B220E">
            <w:pPr>
              <w:suppressAutoHyphens/>
              <w:spacing w:after="0" w:line="240" w:lineRule="auto"/>
              <w:jc w:val="center"/>
              <w:rPr>
                <w:rFonts w:ascii="Times New Roman" w:eastAsia="Times New Roman" w:hAnsi="Times New Roman" w:cs="Times New Roman"/>
                <w:b/>
                <w:bCs/>
                <w:sz w:val="26"/>
                <w:szCs w:val="26"/>
                <w:lang w:eastAsia="ar-SA"/>
              </w:rPr>
            </w:pPr>
            <w:r w:rsidRPr="00536386">
              <w:rPr>
                <w:rFonts w:ascii="Times New Roman" w:eastAsia="Times New Roman" w:hAnsi="Times New Roman" w:cs="Times New Roman"/>
                <w:b/>
                <w:bCs/>
                <w:sz w:val="26"/>
                <w:szCs w:val="26"/>
                <w:lang w:eastAsia="ar-SA"/>
              </w:rPr>
              <w:t>XÃ ĐINH TRANG THƯỢNG</w:t>
            </w:r>
          </w:p>
          <w:p w14:paraId="6CC1DA88" w14:textId="77777777" w:rsidR="00C143EF" w:rsidRPr="00536386" w:rsidRDefault="00C143EF" w:rsidP="002B220E">
            <w:pPr>
              <w:suppressAutoHyphens/>
              <w:spacing w:after="0" w:line="240" w:lineRule="auto"/>
              <w:jc w:val="center"/>
              <w:rPr>
                <w:rFonts w:ascii="Times New Roman" w:eastAsia="Times New Roman" w:hAnsi="Times New Roman" w:cs="Times New Roman"/>
                <w:b/>
                <w:bCs/>
                <w:sz w:val="26"/>
                <w:szCs w:val="26"/>
                <w:lang w:eastAsia="ar-SA"/>
              </w:rPr>
            </w:pPr>
            <w:r w:rsidRPr="00536386">
              <w:rPr>
                <w:rFonts w:ascii="Times New Roman" w:eastAsia="Times New Roman" w:hAnsi="Times New Roman" w:cs="Times New Roman"/>
                <w:b/>
                <w:bCs/>
                <w:noProof/>
                <w:sz w:val="26"/>
                <w:szCs w:val="26"/>
              </w:rPr>
              <mc:AlternateContent>
                <mc:Choice Requires="wps">
                  <w:drawing>
                    <wp:anchor distT="4294967295" distB="4294967295" distL="114300" distR="114300" simplePos="0" relativeHeight="251659264" behindDoc="0" locked="0" layoutInCell="1" allowOverlap="1" wp14:anchorId="3CA76E74" wp14:editId="4752DF06">
                      <wp:simplePos x="0" y="0"/>
                      <wp:positionH relativeFrom="column">
                        <wp:posOffset>784860</wp:posOffset>
                      </wp:positionH>
                      <wp:positionV relativeFrom="paragraph">
                        <wp:posOffset>8255</wp:posOffset>
                      </wp:positionV>
                      <wp:extent cx="741680"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680"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4A5A868E" id="_x0000_t32" coordsize="21600,21600" o:spt="32" o:oned="t" path="m,l21600,21600e" filled="f">
                      <v:path arrowok="t" fillok="f" o:connecttype="none"/>
                      <o:lock v:ext="edit" shapetype="t"/>
                    </v:shapetype>
                    <v:shape id="Straight Arrow Connector 4" o:spid="_x0000_s1026" type="#_x0000_t32" style="position:absolute;margin-left:61.8pt;margin-top:.65pt;width:58.4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" strokecolor="black [3200]" strokeweight=".5pt">
                      <v:stroke joinstyle="miter"/>
                    </v:shape>
                  </w:pict>
                </mc:Fallback>
              </mc:AlternateContent>
            </w:r>
          </w:p>
        </w:tc>
        <w:tc>
          <w:tcPr>
            <w:tcW w:w="5812" w:type="dxa"/>
          </w:tcPr>
          <w:p w14:paraId="63E9922F" w14:textId="77777777" w:rsidR="00C143EF" w:rsidRDefault="00C143EF" w:rsidP="002B220E">
            <w:pPr>
              <w:spacing w:after="0" w:line="240" w:lineRule="auto"/>
              <w:jc w:val="center"/>
              <w:rPr>
                <w:rFonts w:ascii="Times New Roman" w:hAnsi="Times New Roman" w:cs="Times New Roman"/>
                <w:bCs/>
                <w:sz w:val="26"/>
                <w:szCs w:val="26"/>
                <w:lang w:val="vi-VN"/>
              </w:rPr>
            </w:pPr>
            <w:r>
              <w:rPr>
                <w:rFonts w:ascii="Times New Roman" w:hAnsi="Times New Roman" w:cs="Times New Roman"/>
                <w:b/>
                <w:bCs/>
                <w:sz w:val="26"/>
                <w:szCs w:val="26"/>
                <w:lang w:val="vi-VN"/>
              </w:rPr>
              <w:t>CỘNG HOÀ XÃ HỘI CHỦ NGHĨA VIỆT NAM</w:t>
            </w:r>
          </w:p>
          <w:p w14:paraId="1299FBCE" w14:textId="77777777" w:rsidR="00C143EF" w:rsidRDefault="00C143EF" w:rsidP="002B220E">
            <w:pPr>
              <w:spacing w:after="0" w:line="240" w:lineRule="auto"/>
              <w:jc w:val="center"/>
              <w:rPr>
                <w:rFonts w:ascii="Times New Roman" w:hAnsi="Times New Roman" w:cs="Times New Roman"/>
                <w:bCs/>
                <w:sz w:val="28"/>
                <w:szCs w:val="28"/>
              </w:rPr>
            </w:pPr>
            <w:r>
              <w:rPr>
                <w:rFonts w:ascii="Times New Roman" w:hAnsi="Times New Roman" w:cs="Times New Roman"/>
                <w:b/>
                <w:bCs/>
                <w:noProof/>
                <w:sz w:val="28"/>
                <w:szCs w:val="28"/>
                <w14:ligatures w14:val="standardContextual"/>
              </w:rPr>
              <mc:AlternateContent>
                <mc:Choice Requires="wps">
                  <w:drawing>
                    <wp:anchor distT="0" distB="0" distL="114300" distR="114300" simplePos="0" relativeHeight="251660288" behindDoc="0" locked="0" layoutInCell="1" allowOverlap="1" wp14:anchorId="4155E7F1" wp14:editId="4FA3AD24">
                      <wp:simplePos x="0" y="0"/>
                      <wp:positionH relativeFrom="column">
                        <wp:posOffset>709294</wp:posOffset>
                      </wp:positionH>
                      <wp:positionV relativeFrom="paragraph">
                        <wp:posOffset>223520</wp:posOffset>
                      </wp:positionV>
                      <wp:extent cx="2181225" cy="0"/>
                      <wp:effectExtent l="0" t="0" r="0" b="0"/>
                      <wp:wrapNone/>
                      <wp:docPr id="197529271" name="Straight Connector 1"/>
                      <wp:cNvGraphicFramePr/>
                      <a:graphic xmlns:a="http://schemas.openxmlformats.org/drawingml/2006/main">
                        <a:graphicData uri="http://schemas.microsoft.com/office/word/2010/wordprocessingShape">
                          <wps:wsp>
                            <wps:cNvCnPr/>
                            <wps:spPr>
                              <a:xfrm>
                                <a:off x="0" y="0"/>
                                <a:ext cx="2181225" cy="0"/>
                              </a:xfrm>
                              <a:prstGeom prst="line">
                                <a:avLst/>
                              </a:prstGeom>
                              <a:ln>
                                <a:headEnd w="med" len="lg"/>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E609CCA"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85pt,17.6pt" to="227.6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" strokecolor="black [3200]" strokeweight=".5pt">
                      <v:stroke startarrowlength="long" joinstyle="miter"/>
                    </v:line>
                  </w:pict>
                </mc:Fallback>
              </mc:AlternateContent>
            </w:r>
            <w:r>
              <w:rPr>
                <w:rFonts w:ascii="Times New Roman" w:hAnsi="Times New Roman" w:cs="Times New Roman"/>
                <w:b/>
                <w:bCs/>
                <w:sz w:val="28"/>
                <w:szCs w:val="28"/>
              </w:rPr>
              <w:t xml:space="preserve"> </w:t>
            </w:r>
            <w:r>
              <w:rPr>
                <w:rFonts w:ascii="Times New Roman" w:hAnsi="Times New Roman" w:cs="Times New Roman"/>
                <w:b/>
                <w:bCs/>
                <w:sz w:val="28"/>
                <w:szCs w:val="28"/>
                <w:lang w:val="vi-VN"/>
              </w:rPr>
              <w:t>Độc lập - Tự do - Hạnh phúc</w:t>
            </w:r>
          </w:p>
        </w:tc>
      </w:tr>
      <w:tr w:rsidR="00C143EF" w14:paraId="75713534" w14:textId="77777777" w:rsidTr="002B220E">
        <w:trPr>
          <w:trHeight w:val="380"/>
        </w:trPr>
        <w:tc>
          <w:tcPr>
            <w:tcW w:w="3970" w:type="dxa"/>
            <w:vAlign w:val="center"/>
          </w:tcPr>
          <w:p w14:paraId="7FF909CA" w14:textId="77777777" w:rsidR="00C143EF" w:rsidRPr="00536386" w:rsidRDefault="00C143EF" w:rsidP="002B220E">
            <w:pPr>
              <w:spacing w:after="0" w:line="240" w:lineRule="auto"/>
              <w:ind w:left="-159" w:right="-108"/>
              <w:jc w:val="center"/>
              <w:rPr>
                <w:rFonts w:ascii="Times New Roman" w:hAnsi="Times New Roman" w:cs="Times New Roman"/>
                <w:bCs/>
                <w:sz w:val="26"/>
                <w:szCs w:val="26"/>
                <w:lang w:val="vi-VN"/>
              </w:rPr>
            </w:pPr>
            <w:r w:rsidRPr="00536386">
              <w:rPr>
                <w:rFonts w:ascii="Times New Roman" w:hAnsi="Times New Roman" w:cs="Times New Roman"/>
                <w:bCs/>
                <w:sz w:val="26"/>
                <w:szCs w:val="26"/>
                <w:lang w:val="vi-VN"/>
              </w:rPr>
              <w:t xml:space="preserve">Số:  </w:t>
            </w:r>
            <w:r w:rsidRPr="00536386">
              <w:rPr>
                <w:rFonts w:ascii="Times New Roman" w:hAnsi="Times New Roman" w:cs="Times New Roman"/>
                <w:bCs/>
                <w:sz w:val="26"/>
                <w:szCs w:val="26"/>
              </w:rPr>
              <w:t xml:space="preserve">    </w:t>
            </w:r>
            <w:r w:rsidRPr="00536386">
              <w:rPr>
                <w:rFonts w:ascii="Times New Roman" w:hAnsi="Times New Roman" w:cs="Times New Roman"/>
                <w:bCs/>
                <w:sz w:val="26"/>
                <w:szCs w:val="26"/>
                <w:lang w:val="vi-VN"/>
              </w:rPr>
              <w:t xml:space="preserve">   /</w:t>
            </w:r>
            <w:r w:rsidRPr="00536386">
              <w:rPr>
                <w:rFonts w:ascii="Times New Roman" w:hAnsi="Times New Roman" w:cs="Times New Roman"/>
                <w:bCs/>
                <w:sz w:val="26"/>
                <w:szCs w:val="26"/>
              </w:rPr>
              <w:t>UBN</w:t>
            </w:r>
            <w:r w:rsidRPr="00536386">
              <w:rPr>
                <w:rFonts w:ascii="Times New Roman" w:hAnsi="Times New Roman" w:cs="Times New Roman"/>
                <w:bCs/>
                <w:sz w:val="26"/>
                <w:szCs w:val="26"/>
                <w:lang w:val="vi-VN"/>
              </w:rPr>
              <w:t>D</w:t>
            </w:r>
          </w:p>
        </w:tc>
        <w:tc>
          <w:tcPr>
            <w:tcW w:w="5812" w:type="dxa"/>
            <w:vAlign w:val="center"/>
          </w:tcPr>
          <w:p w14:paraId="0FF9990D" w14:textId="4919BBC5" w:rsidR="00C143EF" w:rsidRDefault="00C143EF" w:rsidP="002B26CC">
            <w:pPr>
              <w:spacing w:after="0" w:line="240" w:lineRule="auto"/>
              <w:jc w:val="center"/>
              <w:rPr>
                <w:rFonts w:ascii="Times New Roman" w:hAnsi="Times New Roman" w:cs="Times New Roman"/>
                <w:bCs/>
                <w:sz w:val="28"/>
                <w:szCs w:val="28"/>
              </w:rPr>
            </w:pPr>
            <w:r>
              <w:rPr>
                <w:rFonts w:ascii="Times New Roman" w:hAnsi="Times New Roman" w:cs="Times New Roman"/>
                <w:bCs/>
                <w:i/>
                <w:iCs/>
                <w:sz w:val="28"/>
                <w:szCs w:val="28"/>
              </w:rPr>
              <w:t>Đinh Trang Thượng</w:t>
            </w:r>
            <w:r>
              <w:rPr>
                <w:rFonts w:ascii="Times New Roman" w:hAnsi="Times New Roman" w:cs="Times New Roman"/>
                <w:bCs/>
                <w:i/>
                <w:iCs/>
                <w:sz w:val="28"/>
                <w:szCs w:val="28"/>
                <w:lang w:val="vi-VN"/>
              </w:rPr>
              <w:t xml:space="preserve">, ngày </w:t>
            </w:r>
            <w:r>
              <w:rPr>
                <w:rFonts w:ascii="Times New Roman" w:hAnsi="Times New Roman" w:cs="Times New Roman"/>
                <w:bCs/>
                <w:i/>
                <w:iCs/>
                <w:sz w:val="28"/>
                <w:szCs w:val="28"/>
              </w:rPr>
              <w:t xml:space="preserve">  </w:t>
            </w:r>
            <w:r>
              <w:rPr>
                <w:rFonts w:ascii="Times New Roman" w:hAnsi="Times New Roman" w:cs="Times New Roman"/>
                <w:bCs/>
                <w:i/>
                <w:iCs/>
                <w:sz w:val="28"/>
                <w:szCs w:val="28"/>
                <w:lang w:val="vi-VN"/>
              </w:rPr>
              <w:t xml:space="preserve"> tháng </w:t>
            </w:r>
            <w:r w:rsidR="007C1F65">
              <w:rPr>
                <w:rFonts w:ascii="Times New Roman" w:hAnsi="Times New Roman" w:cs="Times New Roman"/>
                <w:bCs/>
                <w:i/>
                <w:iCs/>
                <w:sz w:val="28"/>
                <w:szCs w:val="28"/>
              </w:rPr>
              <w:t>10</w:t>
            </w:r>
            <w:r w:rsidR="002B26CC">
              <w:rPr>
                <w:rFonts w:ascii="Times New Roman" w:hAnsi="Times New Roman" w:cs="Times New Roman"/>
                <w:bCs/>
                <w:i/>
                <w:iCs/>
                <w:sz w:val="28"/>
                <w:szCs w:val="28"/>
              </w:rPr>
              <w:t xml:space="preserve"> </w:t>
            </w:r>
            <w:r>
              <w:rPr>
                <w:rFonts w:ascii="Times New Roman" w:hAnsi="Times New Roman" w:cs="Times New Roman"/>
                <w:bCs/>
                <w:i/>
                <w:iCs/>
                <w:sz w:val="28"/>
                <w:szCs w:val="28"/>
                <w:lang w:val="vi-VN"/>
              </w:rPr>
              <w:t>năm 20</w:t>
            </w:r>
            <w:r>
              <w:rPr>
                <w:rFonts w:ascii="Times New Roman" w:hAnsi="Times New Roman" w:cs="Times New Roman"/>
                <w:bCs/>
                <w:i/>
                <w:iCs/>
                <w:sz w:val="28"/>
                <w:szCs w:val="28"/>
              </w:rPr>
              <w:t>2</w:t>
            </w:r>
            <w:r w:rsidR="002B26CC">
              <w:rPr>
                <w:rFonts w:ascii="Times New Roman" w:hAnsi="Times New Roman" w:cs="Times New Roman"/>
                <w:bCs/>
                <w:i/>
                <w:iCs/>
                <w:sz w:val="28"/>
                <w:szCs w:val="28"/>
              </w:rPr>
              <w:t>6</w:t>
            </w:r>
          </w:p>
        </w:tc>
      </w:tr>
      <w:tr w:rsidR="00C143EF" w14:paraId="22C0AE99" w14:textId="77777777" w:rsidTr="002B220E">
        <w:trPr>
          <w:trHeight w:val="526"/>
        </w:trPr>
        <w:tc>
          <w:tcPr>
            <w:tcW w:w="3970" w:type="dxa"/>
            <w:vAlign w:val="center"/>
          </w:tcPr>
          <w:p w14:paraId="587C97D0" w14:textId="7F2DAF01" w:rsidR="0033045D" w:rsidRDefault="002B26CC" w:rsidP="004779A4">
            <w:pPr>
              <w:spacing w:after="0" w:line="240" w:lineRule="auto"/>
              <w:jc w:val="center"/>
              <w:rPr>
                <w:rFonts w:ascii="Times New Roman" w:hAnsi="Times New Roman" w:cs="Times New Roman"/>
                <w:sz w:val="24"/>
                <w:szCs w:val="24"/>
              </w:rPr>
            </w:pPr>
            <w:r>
              <w:rPr>
                <w:rFonts w:ascii="Times New Roman" w:eastAsia=".VnTime" w:hAnsi="Times New Roman" w:cs="Times New Roman"/>
                <w:spacing w:val="-2"/>
                <w:sz w:val="24"/>
                <w:szCs w:val="24"/>
                <w:lang w:eastAsia="zh-CN"/>
              </w:rPr>
              <w:t xml:space="preserve">  </w:t>
            </w:r>
            <w:r w:rsidR="00C143EF">
              <w:rPr>
                <w:rFonts w:ascii="Times New Roman" w:eastAsia=".VnTime" w:hAnsi="Times New Roman" w:cs="Times New Roman"/>
                <w:spacing w:val="-2"/>
                <w:sz w:val="24"/>
                <w:szCs w:val="24"/>
                <w:lang w:eastAsia="zh-CN"/>
              </w:rPr>
              <w:t>V</w:t>
            </w:r>
            <w:r w:rsidR="004779A4">
              <w:rPr>
                <w:rFonts w:ascii="Times New Roman" w:eastAsia=".VnTime" w:hAnsi="Times New Roman" w:cs="Times New Roman"/>
                <w:spacing w:val="-2"/>
                <w:sz w:val="24"/>
                <w:szCs w:val="24"/>
                <w:lang w:eastAsia="zh-CN"/>
              </w:rPr>
              <w:t xml:space="preserve">ề việc </w:t>
            </w:r>
            <w:r w:rsidR="008543FB">
              <w:rPr>
                <w:rFonts w:ascii="Times New Roman" w:eastAsia=".VnTime" w:hAnsi="Times New Roman" w:cs="Times New Roman"/>
                <w:spacing w:val="-2"/>
                <w:sz w:val="24"/>
                <w:szCs w:val="24"/>
                <w:lang w:eastAsia="zh-CN"/>
              </w:rPr>
              <w:t>thu hồi số tiếp nhận Phiếu công bố sản phẩm mỹ phẩm</w:t>
            </w:r>
          </w:p>
        </w:tc>
        <w:tc>
          <w:tcPr>
            <w:tcW w:w="5812" w:type="dxa"/>
            <w:vAlign w:val="center"/>
          </w:tcPr>
          <w:p w14:paraId="3ED8EB1E" w14:textId="77777777" w:rsidR="00C143EF" w:rsidRDefault="00C143EF" w:rsidP="002B220E">
            <w:pPr>
              <w:spacing w:after="0" w:line="240" w:lineRule="auto"/>
              <w:jc w:val="center"/>
              <w:rPr>
                <w:rFonts w:ascii="Times New Roman" w:hAnsi="Times New Roman" w:cs="Times New Roman"/>
                <w:bCs/>
                <w:i/>
                <w:iCs/>
                <w:sz w:val="28"/>
                <w:szCs w:val="28"/>
              </w:rPr>
            </w:pPr>
          </w:p>
        </w:tc>
      </w:tr>
    </w:tbl>
    <w:p w14:paraId="54F6EF1C" w14:textId="77777777" w:rsidR="00C143EF" w:rsidRDefault="00C143EF" w:rsidP="00C143EF">
      <w:pPr>
        <w:spacing w:after="0" w:line="240" w:lineRule="auto"/>
        <w:rPr>
          <w:rFonts w:ascii="Times New Roman" w:hAnsi="Times New Roman" w:cs="Times New Roman"/>
          <w:sz w:val="28"/>
          <w:szCs w:val="28"/>
          <w:lang w:val="vi-VN"/>
        </w:rPr>
      </w:pPr>
    </w:p>
    <w:p w14:paraId="203FE29C" w14:textId="5142D59A" w:rsidR="00C143EF" w:rsidRDefault="00C143EF" w:rsidP="00C143EF">
      <w:pPr>
        <w:spacing w:after="0" w:line="240" w:lineRule="auto"/>
        <w:jc w:val="center"/>
        <w:rPr>
          <w:rFonts w:ascii="Times New Roman" w:hAnsi="Times New Roman" w:cs="Times New Roman"/>
          <w:sz w:val="28"/>
          <w:szCs w:val="28"/>
          <w:lang w:val="sv-SE"/>
        </w:rPr>
      </w:pPr>
      <w:r>
        <w:rPr>
          <w:rFonts w:ascii="Times New Roman" w:hAnsi="Times New Roman" w:cs="Times New Roman"/>
          <w:sz w:val="28"/>
          <w:szCs w:val="28"/>
          <w:lang w:val="vi-VN"/>
        </w:rPr>
        <w:t xml:space="preserve">Kính gửi: </w:t>
      </w:r>
      <w:r>
        <w:rPr>
          <w:rFonts w:ascii="Times New Roman" w:hAnsi="Times New Roman" w:cs="Times New Roman"/>
          <w:sz w:val="28"/>
          <w:szCs w:val="28"/>
          <w:lang w:val="sv-SE"/>
        </w:rPr>
        <w:t xml:space="preserve"> </w:t>
      </w:r>
      <w:r w:rsidR="006B0FBB">
        <w:rPr>
          <w:rFonts w:ascii="Times New Roman" w:hAnsi="Times New Roman" w:cs="Times New Roman"/>
          <w:sz w:val="28"/>
          <w:szCs w:val="28"/>
          <w:lang w:val="sv-SE"/>
        </w:rPr>
        <w:t>Các cơ sở kinh doanh mỹ phẩm trên địa bàn xã</w:t>
      </w:r>
    </w:p>
    <w:p w14:paraId="267A4574" w14:textId="77777777" w:rsidR="007A1E20" w:rsidRPr="00663B84" w:rsidRDefault="007A1E20" w:rsidP="00C143EF">
      <w:pPr>
        <w:spacing w:after="0" w:line="240" w:lineRule="auto"/>
        <w:jc w:val="center"/>
        <w:rPr>
          <w:rFonts w:ascii="Times New Roman" w:hAnsi="Times New Roman" w:cs="Times New Roman"/>
          <w:sz w:val="28"/>
          <w:szCs w:val="28"/>
          <w:lang w:val="vi-VN"/>
        </w:rPr>
      </w:pPr>
    </w:p>
    <w:p w14:paraId="4DE5418E" w14:textId="01ED23DD" w:rsidR="00C143EF" w:rsidRDefault="00C143EF" w:rsidP="00193600">
      <w:pPr>
        <w:spacing w:before="120" w:after="120" w:line="240" w:lineRule="auto"/>
        <w:ind w:firstLine="567"/>
        <w:jc w:val="both"/>
        <w:rPr>
          <w:rFonts w:ascii="Times New Roman" w:hAnsi="Times New Roman" w:cs="Times New Roman"/>
          <w:sz w:val="28"/>
          <w:szCs w:val="28"/>
          <w:lang w:val="sv-SE"/>
        </w:rPr>
      </w:pPr>
      <w:r>
        <w:rPr>
          <w:rFonts w:ascii="Times New Roman" w:hAnsi="Times New Roman" w:cs="Times New Roman"/>
          <w:sz w:val="28"/>
          <w:szCs w:val="28"/>
          <w:lang w:val="sv-SE"/>
        </w:rPr>
        <w:t xml:space="preserve">Thực hiện Văn số </w:t>
      </w:r>
      <w:r w:rsidR="006B0FBB">
        <w:rPr>
          <w:rFonts w:ascii="Times New Roman" w:hAnsi="Times New Roman" w:cs="Times New Roman"/>
          <w:sz w:val="28"/>
          <w:szCs w:val="28"/>
          <w:lang w:val="sv-SE"/>
        </w:rPr>
        <w:t>5113</w:t>
      </w:r>
      <w:r w:rsidR="001F3129">
        <w:rPr>
          <w:rFonts w:ascii="Times New Roman" w:hAnsi="Times New Roman" w:cs="Times New Roman"/>
          <w:sz w:val="28"/>
          <w:szCs w:val="28"/>
          <w:lang w:val="sv-SE"/>
        </w:rPr>
        <w:t>/</w:t>
      </w:r>
      <w:r w:rsidR="006B0FBB">
        <w:rPr>
          <w:rFonts w:ascii="Times New Roman" w:hAnsi="Times New Roman" w:cs="Times New Roman"/>
          <w:sz w:val="28"/>
          <w:szCs w:val="28"/>
          <w:lang w:val="sv-SE"/>
        </w:rPr>
        <w:t>YT-NVD</w:t>
      </w:r>
      <w:r w:rsidR="00F21404">
        <w:rPr>
          <w:rFonts w:ascii="Times New Roman" w:hAnsi="Times New Roman" w:cs="Times New Roman"/>
          <w:sz w:val="28"/>
          <w:szCs w:val="28"/>
          <w:lang w:val="sv-SE"/>
        </w:rPr>
        <w:t xml:space="preserve"> ngày </w:t>
      </w:r>
      <w:r w:rsidR="001F3129">
        <w:rPr>
          <w:rFonts w:ascii="Times New Roman" w:hAnsi="Times New Roman" w:cs="Times New Roman"/>
          <w:sz w:val="28"/>
          <w:szCs w:val="28"/>
          <w:lang w:val="sv-SE"/>
        </w:rPr>
        <w:t>0</w:t>
      </w:r>
      <w:r w:rsidR="006B0FBB">
        <w:rPr>
          <w:rFonts w:ascii="Times New Roman" w:hAnsi="Times New Roman" w:cs="Times New Roman"/>
          <w:sz w:val="28"/>
          <w:szCs w:val="28"/>
          <w:lang w:val="sv-SE"/>
        </w:rPr>
        <w:t>6</w:t>
      </w:r>
      <w:r w:rsidR="001F3129">
        <w:rPr>
          <w:rFonts w:ascii="Times New Roman" w:hAnsi="Times New Roman" w:cs="Times New Roman"/>
          <w:sz w:val="28"/>
          <w:szCs w:val="28"/>
          <w:lang w:val="sv-SE"/>
        </w:rPr>
        <w:t>/7/2026</w:t>
      </w:r>
      <w:r w:rsidR="00F21404">
        <w:rPr>
          <w:rFonts w:ascii="Times New Roman" w:hAnsi="Times New Roman" w:cs="Times New Roman"/>
          <w:sz w:val="28"/>
          <w:szCs w:val="28"/>
          <w:lang w:val="sv-SE"/>
        </w:rPr>
        <w:t xml:space="preserve"> của Sở </w:t>
      </w:r>
      <w:r w:rsidR="006B0FBB">
        <w:rPr>
          <w:rFonts w:ascii="Times New Roman" w:hAnsi="Times New Roman" w:cs="Times New Roman"/>
          <w:sz w:val="28"/>
          <w:szCs w:val="28"/>
          <w:lang w:val="sv-SE"/>
        </w:rPr>
        <w:t>Y tế</w:t>
      </w:r>
      <w:r w:rsidR="00F21404">
        <w:rPr>
          <w:rFonts w:ascii="Times New Roman" w:hAnsi="Times New Roman" w:cs="Times New Roman"/>
          <w:sz w:val="28"/>
          <w:szCs w:val="28"/>
          <w:lang w:val="sv-SE"/>
        </w:rPr>
        <w:t xml:space="preserve"> tỉnh Lâm Đồng về việc </w:t>
      </w:r>
      <w:r w:rsidR="006B0FBB">
        <w:rPr>
          <w:rFonts w:ascii="Times New Roman" w:hAnsi="Times New Roman" w:cs="Times New Roman"/>
          <w:sz w:val="28"/>
          <w:szCs w:val="28"/>
          <w:lang w:val="sv-SE"/>
        </w:rPr>
        <w:t xml:space="preserve">thu hồi </w:t>
      </w:r>
      <w:r w:rsidR="008543FB">
        <w:rPr>
          <w:rFonts w:ascii="Times New Roman" w:hAnsi="Times New Roman" w:cs="Times New Roman"/>
          <w:sz w:val="28"/>
          <w:szCs w:val="28"/>
          <w:lang w:val="sv-SE"/>
        </w:rPr>
        <w:t>số tiếp nhận Phiếu công bố sản phẩm mỹ phẩm</w:t>
      </w:r>
      <w:r w:rsidR="006B0FBB">
        <w:rPr>
          <w:rFonts w:ascii="Times New Roman" w:hAnsi="Times New Roman" w:cs="Times New Roman"/>
          <w:sz w:val="28"/>
          <w:szCs w:val="28"/>
          <w:lang w:val="sv-SE"/>
        </w:rPr>
        <w:t>.</w:t>
      </w:r>
    </w:p>
    <w:p w14:paraId="3BAEE5F5" w14:textId="34D946C7" w:rsidR="008543FB" w:rsidRDefault="00E36CB8" w:rsidP="00193600">
      <w:pPr>
        <w:spacing w:before="120" w:after="120" w:line="240" w:lineRule="auto"/>
        <w:ind w:firstLine="567"/>
        <w:jc w:val="both"/>
        <w:rPr>
          <w:rFonts w:ascii="Times New Roman" w:hAnsi="Times New Roman" w:cs="Times New Roman"/>
          <w:sz w:val="28"/>
          <w:szCs w:val="28"/>
          <w:lang w:val="sv-SE"/>
        </w:rPr>
      </w:pPr>
      <w:r>
        <w:rPr>
          <w:rFonts w:ascii="Times New Roman" w:hAnsi="Times New Roman" w:cs="Times New Roman"/>
          <w:sz w:val="28"/>
          <w:szCs w:val="28"/>
          <w:lang w:val="sv-SE"/>
        </w:rPr>
        <w:t>Ủy ban nhân dân</w:t>
      </w:r>
      <w:r w:rsidR="006B0FBB">
        <w:rPr>
          <w:rFonts w:ascii="Times New Roman" w:hAnsi="Times New Roman" w:cs="Times New Roman"/>
          <w:sz w:val="28"/>
          <w:szCs w:val="28"/>
          <w:lang w:val="sv-SE"/>
        </w:rPr>
        <w:t xml:space="preserve"> xã Đinh Trang Thượng thông báo một số nội dung về việc </w:t>
      </w:r>
      <w:r w:rsidR="008543FB">
        <w:rPr>
          <w:rFonts w:ascii="Times New Roman" w:hAnsi="Times New Roman" w:cs="Times New Roman"/>
          <w:sz w:val="28"/>
          <w:szCs w:val="28"/>
          <w:lang w:val="sv-SE"/>
        </w:rPr>
        <w:t xml:space="preserve">thu hồi số tiếp nhận Phiếu công bố sản phẩm mỹ phẩm </w:t>
      </w:r>
      <w:r w:rsidR="006B0FBB">
        <w:rPr>
          <w:rFonts w:ascii="Times New Roman" w:hAnsi="Times New Roman" w:cs="Times New Roman"/>
          <w:sz w:val="28"/>
          <w:szCs w:val="28"/>
          <w:lang w:val="sv-SE"/>
        </w:rPr>
        <w:t>như sau:</w:t>
      </w:r>
    </w:p>
    <w:p w14:paraId="4C82307F" w14:textId="77777777" w:rsidR="008543FB" w:rsidRPr="008543FB" w:rsidRDefault="006B0FBB" w:rsidP="00193600">
      <w:pPr>
        <w:spacing w:before="120" w:after="120" w:line="240" w:lineRule="auto"/>
        <w:ind w:firstLine="567"/>
        <w:jc w:val="both"/>
        <w:rPr>
          <w:rFonts w:ascii="Times New Roman" w:hAnsi="Times New Roman" w:cs="Times New Roman"/>
          <w:sz w:val="28"/>
          <w:szCs w:val="28"/>
          <w:lang w:val="sv-SE"/>
        </w:rPr>
      </w:pPr>
      <w:r w:rsidRPr="008543FB">
        <w:rPr>
          <w:rFonts w:ascii="Times New Roman" w:hAnsi="Times New Roman" w:cs="Times New Roman"/>
          <w:b/>
          <w:bCs/>
          <w:sz w:val="28"/>
          <w:szCs w:val="28"/>
          <w:lang w:val="sv-SE"/>
        </w:rPr>
        <w:t>1.</w:t>
      </w:r>
      <w:r w:rsidRPr="008543FB">
        <w:rPr>
          <w:rFonts w:ascii="Times New Roman" w:hAnsi="Times New Roman" w:cs="Times New Roman"/>
          <w:sz w:val="28"/>
          <w:szCs w:val="28"/>
          <w:lang w:val="sv-SE"/>
        </w:rPr>
        <w:t xml:space="preserve"> </w:t>
      </w:r>
      <w:r w:rsidR="008543FB" w:rsidRPr="008543FB">
        <w:rPr>
          <w:rFonts w:ascii="Times New Roman" w:hAnsi="Times New Roman" w:cs="Times New Roman"/>
          <w:sz w:val="28"/>
          <w:szCs w:val="28"/>
          <w:lang w:val="sv-SE"/>
        </w:rPr>
        <w:t>Cục Quản lý Dược thu hồi 551 số tiếp nhận Phiếu công bố sản phẩm mỹ phẩm do Cục Quản lý Dược cấp đối với sản phẩm mỹ phẩm tại Danh mục kèm theo Quyết định số 802/QĐ-QLD.</w:t>
      </w:r>
    </w:p>
    <w:p w14:paraId="20320448" w14:textId="77777777" w:rsidR="008543FB" w:rsidRPr="008543FB" w:rsidRDefault="008543FB" w:rsidP="00193600">
      <w:pPr>
        <w:spacing w:before="120" w:after="120" w:line="240" w:lineRule="auto"/>
        <w:ind w:firstLine="567"/>
        <w:jc w:val="both"/>
        <w:rPr>
          <w:rFonts w:ascii="Times New Roman" w:hAnsi="Times New Roman" w:cs="Times New Roman"/>
          <w:sz w:val="28"/>
          <w:szCs w:val="28"/>
          <w:lang w:val="sv-SE"/>
        </w:rPr>
      </w:pPr>
      <w:r w:rsidRPr="008543FB">
        <w:rPr>
          <w:rFonts w:ascii="Times New Roman" w:hAnsi="Times New Roman" w:cs="Times New Roman"/>
          <w:i/>
          <w:iCs/>
          <w:sz w:val="28"/>
          <w:szCs w:val="28"/>
          <w:lang w:val="sv-SE"/>
        </w:rPr>
        <w:t>Lý do thu hồi:</w:t>
      </w:r>
      <w:r w:rsidRPr="008543FB">
        <w:rPr>
          <w:rFonts w:ascii="Times New Roman" w:hAnsi="Times New Roman" w:cs="Times New Roman"/>
          <w:sz w:val="28"/>
          <w:szCs w:val="28"/>
          <w:lang w:val="sv-SE"/>
        </w:rPr>
        <w:t xml:space="preserve"> Công ty đề nghị thu hồi tự nguyện số tiếp nhận Phiếu công bố sản phẩm mỹ phẩm do Công ty không còn nhu cầu kinh doanh sản phẩm mỹ phẩm nêu trên.</w:t>
      </w:r>
    </w:p>
    <w:p w14:paraId="6F6EF864" w14:textId="6CB75393" w:rsidR="00C143EF" w:rsidRPr="008543FB" w:rsidRDefault="008543FB" w:rsidP="00193600">
      <w:pPr>
        <w:spacing w:before="120" w:after="120" w:line="240" w:lineRule="auto"/>
        <w:ind w:firstLine="567"/>
        <w:jc w:val="both"/>
        <w:rPr>
          <w:rFonts w:ascii="Times New Roman" w:hAnsi="Times New Roman" w:cs="Times New Roman"/>
          <w:sz w:val="28"/>
          <w:szCs w:val="28"/>
          <w:lang w:val="sv-SE"/>
        </w:rPr>
      </w:pPr>
      <w:r w:rsidRPr="008543FB">
        <w:rPr>
          <w:rFonts w:ascii="Times New Roman" w:hAnsi="Times New Roman" w:cs="Times New Roman"/>
          <w:b/>
          <w:bCs/>
          <w:sz w:val="28"/>
          <w:szCs w:val="28"/>
          <w:lang w:val="sv-SE"/>
        </w:rPr>
        <w:t>2</w:t>
      </w:r>
      <w:r w:rsidR="006B0FBB" w:rsidRPr="008543FB">
        <w:rPr>
          <w:rFonts w:ascii="Times New Roman" w:hAnsi="Times New Roman" w:cs="Times New Roman"/>
          <w:b/>
          <w:bCs/>
          <w:sz w:val="28"/>
          <w:szCs w:val="28"/>
          <w:lang w:val="sv-SE"/>
        </w:rPr>
        <w:t>.</w:t>
      </w:r>
      <w:r w:rsidR="006B0FBB" w:rsidRPr="008543FB">
        <w:rPr>
          <w:rFonts w:ascii="Times New Roman" w:hAnsi="Times New Roman" w:cs="Times New Roman"/>
          <w:sz w:val="28"/>
          <w:szCs w:val="28"/>
          <w:lang w:val="sv-SE"/>
        </w:rPr>
        <w:t xml:space="preserve"> Các cơ sở kinh doanh mỹ phẩm trên địa bàn </w:t>
      </w:r>
      <w:r w:rsidR="008766FE" w:rsidRPr="008543FB">
        <w:rPr>
          <w:rFonts w:ascii="Times New Roman" w:hAnsi="Times New Roman" w:cs="Times New Roman"/>
          <w:sz w:val="28"/>
          <w:szCs w:val="28"/>
          <w:lang w:val="sv-SE"/>
        </w:rPr>
        <w:t xml:space="preserve">xã </w:t>
      </w:r>
      <w:r w:rsidR="006B0FBB" w:rsidRPr="008543FB">
        <w:rPr>
          <w:rFonts w:ascii="Times New Roman" w:hAnsi="Times New Roman" w:cs="Times New Roman"/>
          <w:sz w:val="28"/>
          <w:szCs w:val="28"/>
          <w:lang w:val="sv-SE"/>
        </w:rPr>
        <w:t xml:space="preserve">ngưng ngay việc kinh doanh, sử dụng sản phẩm mỹ phẩm nêu trên; thu hồi, trả về nhà phân phối và gửi báo cáo thu hồi về Sở Y tế tỉnh Lâm Đồng trước ngày </w:t>
      </w:r>
      <w:r w:rsidRPr="008543FB">
        <w:rPr>
          <w:rFonts w:ascii="Times New Roman" w:hAnsi="Times New Roman" w:cs="Times New Roman"/>
          <w:sz w:val="28"/>
          <w:szCs w:val="28"/>
          <w:lang w:val="sv-SE"/>
        </w:rPr>
        <w:t>1</w:t>
      </w:r>
      <w:r w:rsidR="006B0FBB" w:rsidRPr="008543FB">
        <w:rPr>
          <w:rFonts w:ascii="Times New Roman" w:hAnsi="Times New Roman" w:cs="Times New Roman"/>
          <w:sz w:val="28"/>
          <w:szCs w:val="28"/>
          <w:lang w:val="sv-SE"/>
        </w:rPr>
        <w:t>0/</w:t>
      </w:r>
      <w:r w:rsidRPr="008543FB">
        <w:rPr>
          <w:rFonts w:ascii="Times New Roman" w:hAnsi="Times New Roman" w:cs="Times New Roman"/>
          <w:sz w:val="28"/>
          <w:szCs w:val="28"/>
          <w:lang w:val="sv-SE"/>
        </w:rPr>
        <w:t>10</w:t>
      </w:r>
      <w:r w:rsidR="006B0FBB" w:rsidRPr="008543FB">
        <w:rPr>
          <w:rFonts w:ascii="Times New Roman" w:hAnsi="Times New Roman" w:cs="Times New Roman"/>
          <w:sz w:val="28"/>
          <w:szCs w:val="28"/>
          <w:lang w:val="sv-SE"/>
        </w:rPr>
        <w:t xml:space="preserve">/2026 </w:t>
      </w:r>
      <w:r w:rsidR="006B0FBB" w:rsidRPr="008543FB">
        <w:rPr>
          <w:rFonts w:ascii="Times New Roman" w:hAnsi="Times New Roman" w:cs="Times New Roman"/>
          <w:i/>
          <w:iCs/>
          <w:sz w:val="28"/>
          <w:szCs w:val="28"/>
          <w:lang w:val="sv-SE"/>
        </w:rPr>
        <w:t>(nếu có).</w:t>
      </w:r>
      <w:r w:rsidR="00C143EF" w:rsidRPr="008543FB">
        <w:rPr>
          <w:rFonts w:ascii="Times New Roman" w:hAnsi="Times New Roman" w:cs="Times New Roman"/>
          <w:sz w:val="28"/>
          <w:szCs w:val="28"/>
          <w:lang w:val="sv-SE"/>
        </w:rPr>
        <w:t xml:space="preserve"> </w:t>
      </w:r>
    </w:p>
    <w:p w14:paraId="2BF77BA1" w14:textId="13017469" w:rsidR="006B0FBB" w:rsidRDefault="006B0FBB" w:rsidP="00193600">
      <w:pPr>
        <w:pStyle w:val="NormalWeb"/>
        <w:shd w:val="clear" w:color="auto" w:fill="FFFFFF"/>
        <w:spacing w:before="120" w:beforeAutospacing="0" w:after="240" w:afterAutospacing="0"/>
        <w:ind w:firstLine="567"/>
        <w:jc w:val="both"/>
        <w:rPr>
          <w:sz w:val="28"/>
          <w:szCs w:val="28"/>
          <w:lang w:val="sv-SE"/>
        </w:rPr>
      </w:pPr>
      <w:r>
        <w:rPr>
          <w:sz w:val="28"/>
          <w:szCs w:val="28"/>
          <w:lang w:val="sv-SE"/>
        </w:rPr>
        <w:t>Nhận được Công văn này, đề nghị các cơ sở kinh doanh, sử dụng mỹ phẩm trên địa bàn xã nghiêm túc triển khai thực hiện./.</w:t>
      </w:r>
    </w:p>
    <w:tbl>
      <w:tblPr>
        <w:tblW w:w="9464" w:type="dxa"/>
        <w:tblInd w:w="-142" w:type="dxa"/>
        <w:tblLook w:val="01E0" w:firstRow="1" w:lastRow="1" w:firstColumn="1" w:lastColumn="1" w:noHBand="0" w:noVBand="0"/>
      </w:tblPr>
      <w:tblGrid>
        <w:gridCol w:w="5070"/>
        <w:gridCol w:w="4394"/>
      </w:tblGrid>
      <w:tr w:rsidR="00C143EF" w14:paraId="1C438F07" w14:textId="77777777" w:rsidTr="00A867F7">
        <w:tc>
          <w:tcPr>
            <w:tcW w:w="5070" w:type="dxa"/>
          </w:tcPr>
          <w:p w14:paraId="0A7A2A5F" w14:textId="77777777" w:rsidR="00C143EF" w:rsidRDefault="00C143EF" w:rsidP="008543FB">
            <w:pPr>
              <w:spacing w:after="0" w:line="240" w:lineRule="auto"/>
              <w:rPr>
                <w:rFonts w:ascii="Times New Roman" w:eastAsia="Times New Roman" w:hAnsi="Times New Roman" w:cs="Times New Roman"/>
                <w:b/>
                <w:i/>
                <w:sz w:val="24"/>
                <w:szCs w:val="24"/>
                <w:lang w:val="sv-SE"/>
              </w:rPr>
            </w:pPr>
            <w:r>
              <w:rPr>
                <w:rFonts w:ascii="Times New Roman" w:eastAsia="Times New Roman" w:hAnsi="Times New Roman" w:cs="Times New Roman"/>
                <w:b/>
                <w:i/>
                <w:sz w:val="24"/>
                <w:szCs w:val="24"/>
                <w:lang w:val="sv-SE"/>
              </w:rPr>
              <w:t>Nơi nhận:</w:t>
            </w:r>
          </w:p>
          <w:p w14:paraId="0BB826D4" w14:textId="7627D936" w:rsidR="00C143EF" w:rsidRDefault="00A867F7" w:rsidP="008215F4">
            <w:pPr>
              <w:spacing w:after="0" w:line="240" w:lineRule="auto"/>
              <w:ind w:left="-108"/>
              <w:rPr>
                <w:rFonts w:ascii="Times New Roman" w:eastAsia="Times New Roman" w:hAnsi="Times New Roman" w:cs="Times New Roman"/>
                <w:spacing w:val="-4"/>
                <w:shd w:val="clear" w:color="auto" w:fill="FFFFFF"/>
                <w:lang w:val="sv-SE"/>
              </w:rPr>
            </w:pPr>
            <w:r>
              <w:rPr>
                <w:rFonts w:ascii="Times New Roman" w:eastAsia="Times New Roman" w:hAnsi="Times New Roman" w:cs="Times New Roman"/>
                <w:spacing w:val="-4"/>
                <w:shd w:val="clear" w:color="auto" w:fill="FFFFFF"/>
                <w:lang w:val="sv-SE"/>
              </w:rPr>
              <w:t xml:space="preserve">  </w:t>
            </w:r>
            <w:r w:rsidR="00C143EF">
              <w:rPr>
                <w:rFonts w:ascii="Times New Roman" w:eastAsia="Times New Roman" w:hAnsi="Times New Roman" w:cs="Times New Roman"/>
                <w:spacing w:val="-4"/>
                <w:shd w:val="clear" w:color="auto" w:fill="FFFFFF"/>
                <w:lang w:val="sv-SE"/>
              </w:rPr>
              <w:t>- Như trên;</w:t>
            </w:r>
          </w:p>
          <w:p w14:paraId="32B63BDA" w14:textId="29D250A4" w:rsidR="002C3C9D" w:rsidRDefault="00A867F7" w:rsidP="008215F4">
            <w:pPr>
              <w:spacing w:after="0" w:line="240" w:lineRule="auto"/>
              <w:ind w:left="-108"/>
              <w:rPr>
                <w:rFonts w:ascii="Times New Roman" w:eastAsia="Times New Roman" w:hAnsi="Times New Roman" w:cs="Times New Roman"/>
                <w:spacing w:val="-4"/>
                <w:shd w:val="clear" w:color="auto" w:fill="FFFFFF"/>
                <w:lang w:val="sv-SE"/>
              </w:rPr>
            </w:pPr>
            <w:r>
              <w:rPr>
                <w:rFonts w:ascii="Times New Roman" w:eastAsia="Times New Roman" w:hAnsi="Times New Roman" w:cs="Times New Roman"/>
                <w:spacing w:val="-4"/>
                <w:shd w:val="clear" w:color="auto" w:fill="FFFFFF"/>
                <w:lang w:val="sv-SE"/>
              </w:rPr>
              <w:t xml:space="preserve">  </w:t>
            </w:r>
            <w:r w:rsidR="002C3C9D">
              <w:rPr>
                <w:rFonts w:ascii="Times New Roman" w:eastAsia="Times New Roman" w:hAnsi="Times New Roman" w:cs="Times New Roman"/>
                <w:spacing w:val="-4"/>
                <w:shd w:val="clear" w:color="auto" w:fill="FFFFFF"/>
                <w:lang w:val="sv-SE"/>
              </w:rPr>
              <w:t>- CT, các PCT UBND xã;</w:t>
            </w:r>
          </w:p>
          <w:p w14:paraId="1422F3D0" w14:textId="50F784D6" w:rsidR="002C3C9D" w:rsidRDefault="00A867F7" w:rsidP="008215F4">
            <w:pPr>
              <w:spacing w:after="0" w:line="240" w:lineRule="auto"/>
              <w:ind w:left="-108"/>
              <w:rPr>
                <w:rFonts w:ascii="Times New Roman" w:eastAsia="Times New Roman" w:hAnsi="Times New Roman" w:cs="Times New Roman"/>
                <w:spacing w:val="-4"/>
                <w:shd w:val="clear" w:color="auto" w:fill="FFFFFF"/>
                <w:lang w:val="sv-SE"/>
              </w:rPr>
            </w:pPr>
            <w:r>
              <w:rPr>
                <w:rFonts w:ascii="Times New Roman" w:eastAsia="Times New Roman" w:hAnsi="Times New Roman" w:cs="Times New Roman"/>
                <w:spacing w:val="-4"/>
                <w:shd w:val="clear" w:color="auto" w:fill="FFFFFF"/>
                <w:lang w:val="sv-SE"/>
              </w:rPr>
              <w:t xml:space="preserve">  </w:t>
            </w:r>
            <w:r w:rsidR="002C3C9D">
              <w:rPr>
                <w:rFonts w:ascii="Times New Roman" w:eastAsia="Times New Roman" w:hAnsi="Times New Roman" w:cs="Times New Roman"/>
                <w:spacing w:val="-4"/>
                <w:shd w:val="clear" w:color="auto" w:fill="FFFFFF"/>
                <w:lang w:val="sv-SE"/>
              </w:rPr>
              <w:t>- Phòng VH-XH;</w:t>
            </w:r>
          </w:p>
          <w:p w14:paraId="1BF02F55" w14:textId="707D24A9" w:rsidR="002C3C9D" w:rsidRDefault="00A867F7" w:rsidP="008215F4">
            <w:pPr>
              <w:spacing w:after="0" w:line="240" w:lineRule="auto"/>
              <w:ind w:left="-108"/>
              <w:rPr>
                <w:rFonts w:ascii="Times New Roman" w:eastAsia="Times New Roman" w:hAnsi="Times New Roman" w:cs="Times New Roman"/>
                <w:spacing w:val="-4"/>
                <w:shd w:val="clear" w:color="auto" w:fill="FFFFFF"/>
                <w:lang w:val="sv-SE"/>
              </w:rPr>
            </w:pPr>
            <w:r>
              <w:rPr>
                <w:rFonts w:ascii="Times New Roman" w:eastAsia="Times New Roman" w:hAnsi="Times New Roman" w:cs="Times New Roman"/>
                <w:spacing w:val="-4"/>
                <w:shd w:val="clear" w:color="auto" w:fill="FFFFFF"/>
                <w:lang w:val="sv-SE"/>
              </w:rPr>
              <w:t xml:space="preserve">  </w:t>
            </w:r>
            <w:r w:rsidR="002C3C9D">
              <w:rPr>
                <w:rFonts w:ascii="Times New Roman" w:eastAsia="Times New Roman" w:hAnsi="Times New Roman" w:cs="Times New Roman"/>
                <w:spacing w:val="-4"/>
                <w:shd w:val="clear" w:color="auto" w:fill="FFFFFF"/>
                <w:lang w:val="sv-SE"/>
              </w:rPr>
              <w:t>- LĐVP;</w:t>
            </w:r>
          </w:p>
          <w:p w14:paraId="68548F44" w14:textId="37A20813" w:rsidR="002C3C9D" w:rsidRDefault="00A867F7" w:rsidP="008215F4">
            <w:pPr>
              <w:spacing w:after="0" w:line="240" w:lineRule="auto"/>
              <w:ind w:left="-108"/>
              <w:rPr>
                <w:rFonts w:ascii="Times New Roman" w:eastAsia="Times New Roman" w:hAnsi="Times New Roman" w:cs="Times New Roman"/>
                <w:b/>
                <w:i/>
                <w:sz w:val="24"/>
                <w:szCs w:val="24"/>
                <w:lang w:val="sv-SE"/>
              </w:rPr>
            </w:pPr>
            <w:r>
              <w:rPr>
                <w:rFonts w:ascii="Times New Roman" w:eastAsia="Times New Roman" w:hAnsi="Times New Roman" w:cs="Times New Roman"/>
                <w:spacing w:val="-4"/>
                <w:shd w:val="clear" w:color="auto" w:fill="FFFFFF"/>
                <w:lang w:val="sv-SE"/>
              </w:rPr>
              <w:t xml:space="preserve">  </w:t>
            </w:r>
            <w:r w:rsidR="002C3C9D">
              <w:rPr>
                <w:rFonts w:ascii="Times New Roman" w:eastAsia="Times New Roman" w:hAnsi="Times New Roman" w:cs="Times New Roman"/>
                <w:spacing w:val="-4"/>
                <w:shd w:val="clear" w:color="auto" w:fill="FFFFFF"/>
                <w:lang w:val="sv-SE"/>
              </w:rPr>
              <w:t>- Trang TTĐT xã;</w:t>
            </w:r>
          </w:p>
          <w:p w14:paraId="0F09172C" w14:textId="09B424D9" w:rsidR="00C143EF" w:rsidRDefault="00A867F7" w:rsidP="008215F4">
            <w:pPr>
              <w:spacing w:after="0" w:line="240" w:lineRule="auto"/>
              <w:ind w:left="-108"/>
              <w:rPr>
                <w:rFonts w:ascii="Times New Roman" w:eastAsia="Times New Roman" w:hAnsi="Times New Roman" w:cs="Times New Roman"/>
                <w:lang w:val="sv-SE"/>
              </w:rPr>
            </w:pPr>
            <w:r>
              <w:rPr>
                <w:rFonts w:ascii="Times New Roman" w:eastAsia="Times New Roman" w:hAnsi="Times New Roman" w:cs="Times New Roman"/>
                <w:lang w:val="sv-SE"/>
              </w:rPr>
              <w:t xml:space="preserve">  </w:t>
            </w:r>
            <w:r w:rsidR="00C143EF">
              <w:rPr>
                <w:rFonts w:ascii="Times New Roman" w:eastAsia="Times New Roman" w:hAnsi="Times New Roman" w:cs="Times New Roman"/>
                <w:lang w:val="sv-SE"/>
              </w:rPr>
              <w:t xml:space="preserve">- </w:t>
            </w:r>
            <w:r w:rsidR="00C143EF">
              <w:rPr>
                <w:rFonts w:ascii="Times New Roman" w:eastAsia="Times New Roman" w:hAnsi="Times New Roman" w:cs="Times New Roman"/>
                <w:spacing w:val="-4"/>
                <w:shd w:val="clear" w:color="auto" w:fill="FFFFFF"/>
                <w:lang w:val="sv-SE"/>
              </w:rPr>
              <w:t>Lưu: VT, VHXH.</w:t>
            </w:r>
          </w:p>
        </w:tc>
        <w:tc>
          <w:tcPr>
            <w:tcW w:w="4394" w:type="dxa"/>
          </w:tcPr>
          <w:p w14:paraId="7AD9B49D" w14:textId="77777777" w:rsidR="00C143EF" w:rsidRDefault="00C143EF" w:rsidP="00A867F7">
            <w:pPr>
              <w:spacing w:after="0" w:line="240" w:lineRule="auto"/>
              <w:jc w:val="center"/>
              <w:rPr>
                <w:rFonts w:ascii="Times New Roman" w:eastAsia="Times New Roman" w:hAnsi="Times New Roman" w:cs="Times New Roman"/>
                <w:b/>
                <w:spacing w:val="-4"/>
                <w:sz w:val="28"/>
                <w:szCs w:val="28"/>
                <w:shd w:val="clear" w:color="auto" w:fill="FFFFFF"/>
                <w:lang w:val="sv-SE"/>
              </w:rPr>
            </w:pPr>
            <w:r>
              <w:rPr>
                <w:rFonts w:ascii="Times New Roman" w:eastAsia="Times New Roman" w:hAnsi="Times New Roman" w:cs="Times New Roman"/>
                <w:b/>
                <w:spacing w:val="-4"/>
                <w:sz w:val="28"/>
                <w:szCs w:val="28"/>
                <w:shd w:val="clear" w:color="auto" w:fill="FFFFFF"/>
                <w:lang w:val="sv-SE"/>
              </w:rPr>
              <w:t>KT. CHỦ TỊCH</w:t>
            </w:r>
          </w:p>
          <w:p w14:paraId="0CF2ECBD" w14:textId="77777777" w:rsidR="00C143EF" w:rsidRDefault="00C143EF" w:rsidP="00A867F7">
            <w:pPr>
              <w:spacing w:after="0" w:line="240" w:lineRule="auto"/>
              <w:jc w:val="center"/>
              <w:rPr>
                <w:rFonts w:ascii="Times New Roman" w:eastAsia="Times New Roman" w:hAnsi="Times New Roman" w:cs="Times New Roman"/>
                <w:b/>
                <w:spacing w:val="-4"/>
                <w:sz w:val="28"/>
                <w:szCs w:val="28"/>
                <w:shd w:val="clear" w:color="auto" w:fill="FFFFFF"/>
                <w:lang w:val="sv-SE"/>
              </w:rPr>
            </w:pPr>
            <w:r>
              <w:rPr>
                <w:rFonts w:ascii="Times New Roman" w:eastAsia="Times New Roman" w:hAnsi="Times New Roman" w:cs="Times New Roman"/>
                <w:b/>
                <w:spacing w:val="-4"/>
                <w:sz w:val="28"/>
                <w:szCs w:val="28"/>
                <w:shd w:val="clear" w:color="auto" w:fill="FFFFFF"/>
                <w:lang w:val="sv-SE"/>
              </w:rPr>
              <w:t>PHÓ CHỦ TỊCH</w:t>
            </w:r>
          </w:p>
          <w:p w14:paraId="5E70D252" w14:textId="77777777" w:rsidR="00C143EF" w:rsidRDefault="00C143EF" w:rsidP="008215F4">
            <w:pPr>
              <w:spacing w:after="0" w:line="300" w:lineRule="exact"/>
              <w:jc w:val="center"/>
              <w:rPr>
                <w:rFonts w:ascii="Times New Roman" w:eastAsia="Times New Roman" w:hAnsi="Times New Roman" w:cs="Times New Roman"/>
                <w:b/>
                <w:spacing w:val="-4"/>
                <w:sz w:val="28"/>
                <w:szCs w:val="28"/>
                <w:shd w:val="clear" w:color="auto" w:fill="FFFFFF"/>
                <w:lang w:val="sv-SE"/>
              </w:rPr>
            </w:pPr>
          </w:p>
          <w:p w14:paraId="29416E74" w14:textId="77777777" w:rsidR="00C143EF" w:rsidRDefault="00C143EF" w:rsidP="008215F4">
            <w:pPr>
              <w:spacing w:after="0" w:line="300" w:lineRule="exact"/>
              <w:rPr>
                <w:rFonts w:ascii="Times New Roman" w:eastAsia="Times New Roman" w:hAnsi="Times New Roman" w:cs="Times New Roman"/>
                <w:b/>
                <w:spacing w:val="-4"/>
                <w:sz w:val="28"/>
                <w:szCs w:val="28"/>
                <w:shd w:val="clear" w:color="auto" w:fill="FFFFFF"/>
                <w:lang w:val="sv-SE"/>
              </w:rPr>
            </w:pPr>
          </w:p>
          <w:p w14:paraId="4E3729BD" w14:textId="77777777" w:rsidR="00C143EF" w:rsidRDefault="00C143EF" w:rsidP="008215F4">
            <w:pPr>
              <w:spacing w:after="0" w:line="300" w:lineRule="exact"/>
              <w:jc w:val="center"/>
              <w:rPr>
                <w:rFonts w:ascii="Times New Roman" w:eastAsia="Times New Roman" w:hAnsi="Times New Roman" w:cs="Times New Roman"/>
                <w:b/>
                <w:spacing w:val="-4"/>
                <w:sz w:val="28"/>
                <w:szCs w:val="28"/>
                <w:shd w:val="clear" w:color="auto" w:fill="FFFFFF"/>
                <w:lang w:val="sv-SE"/>
              </w:rPr>
            </w:pPr>
          </w:p>
          <w:p w14:paraId="35490A15" w14:textId="77777777" w:rsidR="00C143EF" w:rsidRDefault="00C143EF" w:rsidP="008215F4">
            <w:pPr>
              <w:spacing w:after="0" w:line="300" w:lineRule="exact"/>
              <w:rPr>
                <w:rFonts w:ascii="Times New Roman" w:eastAsia="Times New Roman" w:hAnsi="Times New Roman" w:cs="Times New Roman"/>
                <w:b/>
                <w:spacing w:val="-4"/>
                <w:sz w:val="28"/>
                <w:szCs w:val="28"/>
                <w:shd w:val="clear" w:color="auto" w:fill="FFFFFF"/>
                <w:lang w:val="sv-SE"/>
              </w:rPr>
            </w:pPr>
            <w:r>
              <w:rPr>
                <w:rFonts w:ascii="Times New Roman" w:eastAsia="Times New Roman" w:hAnsi="Times New Roman" w:cs="Times New Roman"/>
                <w:b/>
                <w:spacing w:val="-4"/>
                <w:sz w:val="28"/>
                <w:szCs w:val="28"/>
                <w:shd w:val="clear" w:color="auto" w:fill="FFFFFF"/>
                <w:lang w:val="sv-SE"/>
              </w:rPr>
              <w:t xml:space="preserve">                           </w:t>
            </w:r>
          </w:p>
          <w:p w14:paraId="4E1499F9" w14:textId="77777777" w:rsidR="00C143EF" w:rsidRDefault="00C143EF" w:rsidP="008215F4">
            <w:pPr>
              <w:spacing w:after="0" w:line="300" w:lineRule="exact"/>
              <w:rPr>
                <w:rFonts w:ascii="Times New Roman" w:eastAsia="Times New Roman" w:hAnsi="Times New Roman" w:cs="Times New Roman"/>
                <w:b/>
                <w:spacing w:val="-4"/>
                <w:sz w:val="28"/>
                <w:szCs w:val="28"/>
                <w:shd w:val="clear" w:color="auto" w:fill="FFFFFF"/>
                <w:lang w:val="sv-SE"/>
              </w:rPr>
            </w:pPr>
            <w:r>
              <w:rPr>
                <w:rFonts w:ascii="Times New Roman" w:eastAsia="Times New Roman" w:hAnsi="Times New Roman" w:cs="Times New Roman"/>
                <w:b/>
                <w:spacing w:val="-4"/>
                <w:sz w:val="28"/>
                <w:szCs w:val="28"/>
                <w:shd w:val="clear" w:color="auto" w:fill="FFFFFF"/>
                <w:lang w:val="sv-SE"/>
              </w:rPr>
              <w:t xml:space="preserve">                           </w:t>
            </w:r>
          </w:p>
          <w:p w14:paraId="0763D734" w14:textId="77777777" w:rsidR="00C143EF" w:rsidRDefault="00C143EF" w:rsidP="008215F4">
            <w:pPr>
              <w:spacing w:after="0" w:line="300" w:lineRule="exact"/>
              <w:jc w:val="center"/>
              <w:rPr>
                <w:rFonts w:ascii="Times New Roman" w:eastAsia="Times New Roman" w:hAnsi="Times New Roman" w:cs="Times New Roman"/>
                <w:b/>
                <w:bCs/>
                <w:sz w:val="28"/>
                <w:szCs w:val="28"/>
                <w:lang w:val="sv-SE"/>
              </w:rPr>
            </w:pPr>
            <w:r>
              <w:rPr>
                <w:rFonts w:ascii="Times New Roman" w:eastAsia="Times New Roman" w:hAnsi="Times New Roman" w:cs="Times New Roman"/>
                <w:b/>
                <w:spacing w:val="-4"/>
                <w:sz w:val="28"/>
                <w:szCs w:val="28"/>
                <w:shd w:val="clear" w:color="auto" w:fill="FFFFFF"/>
                <w:lang w:val="sv-SE"/>
              </w:rPr>
              <w:t>K’ Đô</w:t>
            </w:r>
          </w:p>
        </w:tc>
      </w:tr>
    </w:tbl>
    <w:p w14:paraId="66D2CEAA" w14:textId="77777777" w:rsidR="00C143EF" w:rsidRDefault="00C143EF" w:rsidP="00C143EF">
      <w:pPr>
        <w:pStyle w:val="NormalWeb"/>
        <w:shd w:val="clear" w:color="auto" w:fill="FFFFFF"/>
        <w:spacing w:before="120" w:beforeAutospacing="0" w:after="0" w:afterAutospacing="0" w:line="360" w:lineRule="exact"/>
        <w:ind w:firstLine="567"/>
        <w:jc w:val="both"/>
        <w:rPr>
          <w:sz w:val="28"/>
          <w:szCs w:val="28"/>
          <w:lang w:val="sv-SE"/>
        </w:rPr>
      </w:pPr>
    </w:p>
    <w:p w14:paraId="404F48C4" w14:textId="77777777" w:rsidR="00783606" w:rsidRDefault="00783606"/>
    <w:sectPr w:rsidR="00783606" w:rsidSect="007A1E20">
      <w:headerReference w:type="default" r:id="rId6"/>
      <w:pgSz w:w="12240" w:h="15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05B99" w14:textId="77777777" w:rsidR="00BA5658" w:rsidRDefault="00BA5658" w:rsidP="007A1E20">
      <w:pPr>
        <w:spacing w:after="0" w:line="240" w:lineRule="auto"/>
      </w:pPr>
      <w:r>
        <w:separator/>
      </w:r>
    </w:p>
  </w:endnote>
  <w:endnote w:type="continuationSeparator" w:id="0">
    <w:p w14:paraId="0AEEA652" w14:textId="77777777" w:rsidR="00BA5658" w:rsidRDefault="00BA5658" w:rsidP="007A1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D5337" w14:textId="77777777" w:rsidR="00BA5658" w:rsidRDefault="00BA5658" w:rsidP="007A1E20">
      <w:pPr>
        <w:spacing w:after="0" w:line="240" w:lineRule="auto"/>
      </w:pPr>
      <w:r>
        <w:separator/>
      </w:r>
    </w:p>
  </w:footnote>
  <w:footnote w:type="continuationSeparator" w:id="0">
    <w:p w14:paraId="2B2341FF" w14:textId="77777777" w:rsidR="00BA5658" w:rsidRDefault="00BA5658" w:rsidP="007A1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768067"/>
      <w:docPartObj>
        <w:docPartGallery w:val="Page Numbers (Top of Page)"/>
        <w:docPartUnique/>
      </w:docPartObj>
    </w:sdtPr>
    <w:sdtEndPr>
      <w:rPr>
        <w:noProof/>
      </w:rPr>
    </w:sdtEndPr>
    <w:sdtContent>
      <w:p w14:paraId="2210F0EC" w14:textId="7216FD8C" w:rsidR="007A1E20" w:rsidRDefault="007A1E2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D60E04C" w14:textId="77777777" w:rsidR="007A1E20" w:rsidRDefault="007A1E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3EF"/>
    <w:rsid w:val="00193600"/>
    <w:rsid w:val="001D082D"/>
    <w:rsid w:val="001D4259"/>
    <w:rsid w:val="001F3129"/>
    <w:rsid w:val="00254F5A"/>
    <w:rsid w:val="002643A5"/>
    <w:rsid w:val="002B26CC"/>
    <w:rsid w:val="002C3C9D"/>
    <w:rsid w:val="003071C6"/>
    <w:rsid w:val="0033045D"/>
    <w:rsid w:val="00436B02"/>
    <w:rsid w:val="004779A4"/>
    <w:rsid w:val="00524858"/>
    <w:rsid w:val="00536386"/>
    <w:rsid w:val="00571DF1"/>
    <w:rsid w:val="0060215A"/>
    <w:rsid w:val="00630452"/>
    <w:rsid w:val="0067639F"/>
    <w:rsid w:val="006B0FBB"/>
    <w:rsid w:val="006C79A1"/>
    <w:rsid w:val="00783606"/>
    <w:rsid w:val="007A1E20"/>
    <w:rsid w:val="007C1F65"/>
    <w:rsid w:val="007F6ADB"/>
    <w:rsid w:val="00800558"/>
    <w:rsid w:val="008215F4"/>
    <w:rsid w:val="008543FB"/>
    <w:rsid w:val="008766FE"/>
    <w:rsid w:val="00907C7F"/>
    <w:rsid w:val="00964A87"/>
    <w:rsid w:val="009E1EC9"/>
    <w:rsid w:val="00A23AB4"/>
    <w:rsid w:val="00A867F7"/>
    <w:rsid w:val="00B37590"/>
    <w:rsid w:val="00B40300"/>
    <w:rsid w:val="00B66A33"/>
    <w:rsid w:val="00B77245"/>
    <w:rsid w:val="00BA5658"/>
    <w:rsid w:val="00BB1542"/>
    <w:rsid w:val="00C143EF"/>
    <w:rsid w:val="00D15009"/>
    <w:rsid w:val="00E135C6"/>
    <w:rsid w:val="00E36CB8"/>
    <w:rsid w:val="00F21404"/>
    <w:rsid w:val="00F626DF"/>
    <w:rsid w:val="00F70C7A"/>
    <w:rsid w:val="00F94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FA871"/>
  <w15:chartTrackingRefBased/>
  <w15:docId w15:val="{32F87008-BE11-4A83-9242-852F9A9BC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3E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43E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A1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E20"/>
    <w:rPr>
      <w:rFonts w:eastAsiaTheme="minorEastAsia"/>
    </w:rPr>
  </w:style>
  <w:style w:type="paragraph" w:styleId="Footer">
    <w:name w:val="footer"/>
    <w:basedOn w:val="Normal"/>
    <w:link w:val="FooterChar"/>
    <w:uiPriority w:val="99"/>
    <w:unhideWhenUsed/>
    <w:rsid w:val="007A1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E2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214</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5</cp:revision>
  <dcterms:created xsi:type="dcterms:W3CDTF">2026-10-02T07:04:00Z</dcterms:created>
  <dcterms:modified xsi:type="dcterms:W3CDTF">2026-10-02T08:24:00Z</dcterms:modified>
</cp:coreProperties>
</file>